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A0" w:rsidRPr="004F0633" w:rsidRDefault="009F7CA0" w:rsidP="009F7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633">
        <w:rPr>
          <w:rFonts w:ascii="Times New Roman" w:hAnsi="Times New Roman" w:cs="Times New Roman"/>
          <w:sz w:val="28"/>
          <w:szCs w:val="28"/>
        </w:rPr>
        <w:t>A Dunaföldvári Eszterlánc Óvoda, Bölcsőde és Konyha</w:t>
      </w:r>
    </w:p>
    <w:p w:rsidR="009F7CA0" w:rsidRPr="004F0633" w:rsidRDefault="009F7CA0" w:rsidP="009F7C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6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633">
        <w:rPr>
          <w:rFonts w:ascii="Times New Roman" w:hAnsi="Times New Roman" w:cs="Times New Roman"/>
          <w:sz w:val="24"/>
          <w:szCs w:val="24"/>
        </w:rPr>
        <w:t xml:space="preserve"> Közalkalmazottak jogállásáról szóló 1992. évi XXXIII. törvény 20/A alapján</w:t>
      </w:r>
    </w:p>
    <w:p w:rsidR="009F7CA0" w:rsidRPr="004F0633" w:rsidRDefault="009F7CA0" w:rsidP="009F7C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633"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 w:rsidRPr="004F0633">
        <w:rPr>
          <w:rFonts w:ascii="Times New Roman" w:hAnsi="Times New Roman" w:cs="Times New Roman"/>
          <w:sz w:val="24"/>
          <w:szCs w:val="24"/>
        </w:rPr>
        <w:t xml:space="preserve"> hirdet</w:t>
      </w:r>
    </w:p>
    <w:p w:rsidR="009F7CA0" w:rsidRPr="004F0633" w:rsidRDefault="009F7CA0" w:rsidP="009F7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33">
        <w:rPr>
          <w:rFonts w:ascii="Times New Roman" w:hAnsi="Times New Roman" w:cs="Times New Roman"/>
          <w:b/>
          <w:sz w:val="28"/>
          <w:szCs w:val="28"/>
        </w:rPr>
        <w:t>Óvodapedagógus</w:t>
      </w:r>
    </w:p>
    <w:p w:rsidR="009F7CA0" w:rsidRDefault="009F7CA0" w:rsidP="009F7C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633">
        <w:rPr>
          <w:rFonts w:ascii="Times New Roman" w:hAnsi="Times New Roman" w:cs="Times New Roman"/>
          <w:sz w:val="24"/>
          <w:szCs w:val="24"/>
        </w:rPr>
        <w:t>munkakör</w:t>
      </w:r>
      <w:proofErr w:type="gramEnd"/>
      <w:r w:rsidRPr="004F0633">
        <w:rPr>
          <w:rFonts w:ascii="Times New Roman" w:hAnsi="Times New Roman" w:cs="Times New Roman"/>
          <w:sz w:val="24"/>
          <w:szCs w:val="24"/>
        </w:rPr>
        <w:t xml:space="preserve"> betöltésére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CA0" w:rsidRDefault="009F7CA0" w:rsidP="009F7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A közalkalmazotti jogviszony időtartama:</w:t>
      </w:r>
    </w:p>
    <w:p w:rsidR="009F7CA0" w:rsidRDefault="009F7CA0" w:rsidP="009F7CA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Határozatlan idejű közalkalmazotti jogviszony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Foglalkoztatás jellege:</w:t>
      </w:r>
    </w:p>
    <w:p w:rsidR="009F7CA0" w:rsidRDefault="009F7CA0" w:rsidP="009F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Teljes munkaidős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:rsidR="009F7CA0" w:rsidRDefault="009F7CA0" w:rsidP="009F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Dunaföldvár Jókai utca 7.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A munkakörbe tartozó lényeges feladatok:</w:t>
      </w:r>
    </w:p>
    <w:p w:rsidR="009F7CA0" w:rsidRDefault="009F7CA0" w:rsidP="009F7CA0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óvodáskorú gyermekek nevelése, oktatása a Nemzeti Köznevelésről szóló 2011. évi CXC. törvény 62-63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9F7CA0" w:rsidRPr="005D0D6A" w:rsidRDefault="009F7CA0" w:rsidP="009F7CA0">
      <w:pPr>
        <w:ind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Illetmény és juttatások:</w:t>
      </w:r>
    </w:p>
    <w:p w:rsidR="009F7CA0" w:rsidRDefault="009F7CA0" w:rsidP="009F7CA0">
      <w:pPr>
        <w:ind w:left="2124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illetmény megállapítására és a juttatásokra a Közalkalmazottak jogállásáról szóló 1992. évi XXXIII. törvény rendelkezései az irányadóak.</w:t>
      </w:r>
    </w:p>
    <w:p w:rsidR="009F7CA0" w:rsidRPr="005D0D6A" w:rsidRDefault="009F7CA0" w:rsidP="009F7CA0">
      <w:pPr>
        <w:ind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9F7CA0" w:rsidRDefault="009F7CA0" w:rsidP="009F7C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Főiskola, óvodapedagógus</w:t>
      </w:r>
    </w:p>
    <w:p w:rsidR="009F7CA0" w:rsidRDefault="009F7CA0" w:rsidP="009F7C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fényképes szakmai önéletrajz a pályázó elérhetőségeivel</w:t>
      </w:r>
    </w:p>
    <w:p w:rsidR="009F7CA0" w:rsidRDefault="009F7CA0" w:rsidP="009F7C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képzettséget, iskolai végzettséget igazoló okiratok másolata</w:t>
      </w:r>
    </w:p>
    <w:p w:rsidR="009F7CA0" w:rsidRDefault="009F7CA0" w:rsidP="009F7C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nyilatkozata arról, hogy a pályázatban foglalt személyes adatainak a pályázati eljárással összefüggésben szükséges kezeléséhez hozzájárul</w:t>
      </w:r>
    </w:p>
    <w:p w:rsidR="009F7CA0" w:rsidRDefault="009F7CA0" w:rsidP="009F7CA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napnál nem régebbi eredeti hatósági erkölcsi bizonyítvány a büntetlen előélet és annak igazolására, hogy a pályázó nem áll foglakoztatástól eltiltás hatálya alatt.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A munkakör betölthetőségének időpontja:</w:t>
      </w:r>
    </w:p>
    <w:p w:rsidR="009F7CA0" w:rsidRDefault="009F7CA0" w:rsidP="009F7CA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munkakör a legkorábban 2022.augusztus 23</w:t>
      </w:r>
      <w:r w:rsidR="00586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napjától tölthető be.</w:t>
      </w:r>
    </w:p>
    <w:p w:rsidR="009F7CA0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33">
        <w:rPr>
          <w:rFonts w:ascii="Times New Roman" w:hAnsi="Times New Roman" w:cs="Times New Roman"/>
          <w:b/>
          <w:sz w:val="24"/>
          <w:szCs w:val="24"/>
        </w:rPr>
        <w:t>A pályáza</w:t>
      </w:r>
      <w:r>
        <w:rPr>
          <w:rFonts w:ascii="Times New Roman" w:hAnsi="Times New Roman" w:cs="Times New Roman"/>
          <w:b/>
          <w:sz w:val="24"/>
          <w:szCs w:val="24"/>
        </w:rPr>
        <w:t>t benyújtásának határideje: 2022.július 31</w:t>
      </w:r>
      <w:r w:rsidRPr="00C17C33">
        <w:rPr>
          <w:rFonts w:ascii="Times New Roman" w:hAnsi="Times New Roman" w:cs="Times New Roman"/>
          <w:b/>
          <w:sz w:val="24"/>
          <w:szCs w:val="24"/>
        </w:rPr>
        <w:t>.</w:t>
      </w:r>
    </w:p>
    <w:p w:rsidR="009F7CA0" w:rsidRDefault="009F7CA0" w:rsidP="009F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kiírással</w:t>
      </w:r>
      <w:r w:rsidRPr="00C17C33">
        <w:rPr>
          <w:rFonts w:ascii="Times New Roman" w:hAnsi="Times New Roman" w:cs="Times New Roman"/>
          <w:sz w:val="24"/>
          <w:szCs w:val="24"/>
        </w:rPr>
        <w:t xml:space="preserve"> kapcsolatosan további információt</w:t>
      </w:r>
      <w:r>
        <w:rPr>
          <w:rFonts w:ascii="Times New Roman" w:hAnsi="Times New Roman" w:cs="Times New Roman"/>
          <w:sz w:val="24"/>
          <w:szCs w:val="24"/>
        </w:rPr>
        <w:t xml:space="preserve"> Úr-Hosszú Edina Ilona nyújt a +36305677793-as telefonszámon.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lastRenderedPageBreak/>
        <w:t>A pályázatok benyújtásának módja:</w:t>
      </w:r>
    </w:p>
    <w:p w:rsidR="009F7CA0" w:rsidRDefault="009F7CA0" w:rsidP="009F7C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úton, a pályázatnak a Dunaföldvári Eszterlánc Óvoda, Bölcsőde és Konyha címére történő megküldésével (7020 Dunaföldvár Jókai utca 7.)</w:t>
      </w:r>
    </w:p>
    <w:p w:rsidR="009F7CA0" w:rsidRDefault="009F7CA0" w:rsidP="009F7CA0">
      <w:pPr>
        <w:pStyle w:val="Listaszerbekezds"/>
        <w:ind w:left="2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borítékon feltüntetni a pályázati adatbázisban szereplő azonosító számot: OVI/2-113/2022., valamint a munkakör megnevezését: óvodapedagógus</w:t>
      </w:r>
    </w:p>
    <w:p w:rsidR="009F7CA0" w:rsidRDefault="009F7CA0" w:rsidP="009F7C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Elektronikus úton, Úr-Hosszú Edina Ilona részére az </w:t>
      </w:r>
      <w:hyperlink r:id="rId5" w:history="1">
        <w:r w:rsidRPr="001F674A">
          <w:rPr>
            <w:rStyle w:val="Hiperhivatkozs"/>
            <w:rFonts w:ascii="Times New Roman" w:hAnsi="Times New Roman" w:cs="Times New Roman"/>
            <w:sz w:val="24"/>
            <w:szCs w:val="24"/>
          </w:rPr>
          <w:t>ovoda@dunafoldvar.hu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 címen keresztül.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A pályázat elbírálásának módja és rendje:</w:t>
      </w:r>
    </w:p>
    <w:p w:rsidR="009F7CA0" w:rsidRDefault="009F7CA0" w:rsidP="009F7CA0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anyag áttanulmányozása után, a pályázó személyes meghallgatásával az intézményvezető döntésével történik.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D6A">
        <w:rPr>
          <w:rFonts w:ascii="Times New Roman" w:hAnsi="Times New Roman" w:cs="Times New Roman"/>
          <w:b/>
          <w:sz w:val="24"/>
          <w:szCs w:val="24"/>
        </w:rPr>
        <w:t>A pályáza</w:t>
      </w:r>
      <w:r>
        <w:rPr>
          <w:rFonts w:ascii="Times New Roman" w:hAnsi="Times New Roman" w:cs="Times New Roman"/>
          <w:b/>
          <w:sz w:val="24"/>
          <w:szCs w:val="24"/>
        </w:rPr>
        <w:t>t elbírálásának határideje: 2022. augusztus 15</w:t>
      </w:r>
      <w:r w:rsidRPr="005D0D6A">
        <w:rPr>
          <w:rFonts w:ascii="Times New Roman" w:hAnsi="Times New Roman" w:cs="Times New Roman"/>
          <w:b/>
          <w:sz w:val="24"/>
          <w:szCs w:val="24"/>
        </w:rPr>
        <w:t>.</w:t>
      </w:r>
    </w:p>
    <w:p w:rsidR="009F7CA0" w:rsidRDefault="009F7CA0" w:rsidP="009F7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CA0" w:rsidRDefault="009F7CA0" w:rsidP="009F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munkáltatóval kapcsolatos további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információt az eszterlancovoda.hu honlapon szerezhet.</w:t>
      </w:r>
    </w:p>
    <w:p w:rsidR="009F7CA0" w:rsidRPr="005D0D6A" w:rsidRDefault="009F7CA0" w:rsidP="009F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CA0" w:rsidRPr="00C17C33" w:rsidRDefault="009F7CA0" w:rsidP="009F7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CA0" w:rsidRPr="004F0633" w:rsidRDefault="009F7CA0" w:rsidP="009F7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CE4" w:rsidRDefault="00DC0CE4"/>
    <w:sectPr w:rsidR="00DC0CE4" w:rsidSect="00FA1028">
      <w:pgSz w:w="11906" w:h="16838" w:code="9"/>
      <w:pgMar w:top="1928" w:right="680" w:bottom="1474" w:left="851" w:header="680" w:footer="624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7B6"/>
    <w:multiLevelType w:val="hybridMultilevel"/>
    <w:tmpl w:val="F07EA70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7F9E1547"/>
    <w:multiLevelType w:val="hybridMultilevel"/>
    <w:tmpl w:val="7F1E320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A0"/>
    <w:rsid w:val="003F789B"/>
    <w:rsid w:val="005868E8"/>
    <w:rsid w:val="009F7CA0"/>
    <w:rsid w:val="00AC6AB3"/>
    <w:rsid w:val="00DC0CE4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868D-75E2-4E1D-9F6C-5C13F291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C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7C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7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dunafold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Daszk 4</dc:creator>
  <cp:keywords/>
  <dc:description/>
  <cp:lastModifiedBy>DFV Daszk 4</cp:lastModifiedBy>
  <cp:revision>2</cp:revision>
  <dcterms:created xsi:type="dcterms:W3CDTF">2022-06-21T13:51:00Z</dcterms:created>
  <dcterms:modified xsi:type="dcterms:W3CDTF">2022-06-21T14:04:00Z</dcterms:modified>
</cp:coreProperties>
</file>